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720" w:after="180"/>
      </w:pPr>
      <w:r>
        <w:rPr>
          <w:rFonts w:ascii="Aptos" w:hAnsi="Aptos"/>
          <w:b/>
          <w:color w:val="9A6A35"/>
          <w:sz w:val="19"/>
        </w:rPr>
        <w:t>LEADERSHIP, SUFFERING AND RESILIENCE</w:t>
      </w:r>
    </w:p>
    <w:p>
      <w:pPr>
        <w:keepNext/>
        <w:spacing w:after="160"/>
      </w:pPr>
      <w:r>
        <w:rPr>
          <w:rFonts w:ascii="Aptos Display" w:hAnsi="Aptos Display"/>
          <w:b/>
          <w:color w:val="24343F"/>
          <w:sz w:val="60"/>
        </w:rPr>
        <w:t>What Survives the Fire</w:t>
      </w:r>
    </w:p>
    <w:p>
      <w:pPr>
        <w:keepNext/>
        <w:spacing w:after="280"/>
      </w:pPr>
      <w:r>
        <w:rPr>
          <w:rFonts w:ascii="Aptos" w:hAnsi="Aptos"/>
          <w:i/>
          <w:color w:val="59656D"/>
          <w:sz w:val="26"/>
        </w:rPr>
        <w:t>Resilience is not the ability to pretend pain did not touch you. It is what happens when God meets you in the pressure, strips away what cannot last, and forms something deeper than toughness.</w:t>
      </w:r>
    </w:p>
    <w:p>
      <w:pPr>
        <w:keepNext/>
        <w:spacing w:after="480"/>
      </w:pPr>
      <w:r>
        <w:rPr>
          <w:rFonts w:ascii="Aptos" w:hAnsi="Aptos"/>
          <w:b/>
          <w:color w:val="9A6A35"/>
          <w:sz w:val="20"/>
        </w:rPr>
        <w:t>By Tom Rawls</w:t>
      </w:r>
    </w:p>
    <w:p>
      <w:pPr>
        <w:spacing w:after="180"/>
      </w:pPr>
      <w:r>
        <w:t>Resilience has become one of those words everybody uses. We talk about resilient leaders, resilient churches, resilient families, resilient organizations. Usually we mean the ability to keep going, absorb pressure, recover quickly, and get back to normal. I am not sure the Bible is particularly interested in getting us back to normal.</w:t>
      </w:r>
    </w:p>
    <w:p>
      <w:pPr>
        <w:spacing w:after="180"/>
      </w:pPr>
      <w:r>
        <w:t>Scripture does not celebrate toughness for its own sake. It does not applaud how much pain you can absorb without flinching. Biblical resilience is not pretending the wound did not hurt, forcing a smile, or proving that nobody can knock you down. It is allowing God to meet you in suffering and reshape you through it.</w:t>
      </w:r>
    </w:p>
    <w:p>
      <w:pPr>
        <w:spacing w:after="180"/>
      </w:pPr>
      <w:r>
        <w:t>When you read Scripture carefully, resilient people do not come through hardship unchanged. They come through repositioned. Jacob wrestled with God and walked away with a limp. His strength was broken, but his identity was secured. Joseph lost his reputation, his freedom, and years of his life, yet betrayal and injustice became part of the road God used to position him to save nations. David was anointed king while he was young, then spent years hidden, hunted, and misunderstood before he ever wore the crown. God did not rush him to authority. He formed him for it.</w:t>
      </w:r>
    </w:p>
    <w:p>
      <w:pPr>
        <w:spacing w:before="280" w:after="280"/>
        <w:jc w:val="center"/>
      </w:pPr>
      <w:r>
        <w:rPr>
          <w:rFonts w:ascii="Aptos Display" w:hAnsi="Aptos Display"/>
          <w:b/>
          <w:color w:val="9A6A35"/>
          <w:sz w:val="32"/>
        </w:rPr>
        <w:t>The goal is not to come through the fire untouched. The goal is to come through it true.</w:t>
      </w:r>
    </w:p>
    <w:p>
      <w:pPr>
        <w:pStyle w:val="Heading1"/>
        <w:keepNext/>
        <w:spacing w:before="360" w:after="140"/>
      </w:pPr>
      <w:r>
        <w:t>The Fire Reveals What Is Real</w:t>
      </w:r>
    </w:p>
    <w:p>
      <w:pPr>
        <w:spacing w:after="180"/>
      </w:pPr>
      <w:r>
        <w:t>That truth has been forged in my own life. Malachi 3 pictures the Lord as a refiner and purifier of silver. I understand that image better now than I did when I was young. Fire does not flatter you. Heat reveals what is really there.</w:t>
      </w:r>
    </w:p>
    <w:p>
      <w:pPr>
        <w:spacing w:after="180"/>
      </w:pPr>
      <w:r>
        <w:rPr>
          <w:i/>
        </w:rPr>
        <w:t>Malachi 3:3 NIV: "He will sit as a refiner and purifier of silver; he will purify the Levites and refine them like gold and silver."</w:t>
      </w:r>
    </w:p>
    <w:p>
      <w:pPr>
        <w:spacing w:after="180"/>
      </w:pPr>
      <w:r>
        <w:t>Over more than fifty years in ministry, I have had to face things I would never have chosen. I have had to confront wounds from childhood, abuse, manipulation, disappointment, betrayal, and the painful work of forgiveness. I needed healing, not simply for my own sake, but because wounded leaders eventually wound other people. I needed God to deal with what was inside me if I was going to help bring healing to anybody else.</w:t>
      </w:r>
    </w:p>
    <w:p>
      <w:pPr>
        <w:spacing w:after="180"/>
      </w:pPr>
      <w:r>
        <w:t>Ministry has brought extraordinary encouragement, but some of the deepest pain of my life came from inside the church. I have been criticized by experts, betrayed by people I thought were friends, falsely accused, hit with anonymous complaints, and confronted with historical grievances. There were seasons when obedience became expensive. Walking away would have been easier, quieter, and far less painful. I knew I could not do it.</w:t>
      </w:r>
    </w:p>
    <w:p>
      <w:pPr>
        <w:spacing w:after="180"/>
      </w:pPr>
      <w:r>
        <w:t>Jesus never promised that obedience would be comfortable. He did promise that following Him would lead to life.</w:t>
      </w:r>
    </w:p>
    <w:p>
      <w:pPr>
        <w:spacing w:before="280" w:after="280"/>
        <w:jc w:val="center"/>
      </w:pPr>
      <w:r>
        <w:rPr>
          <w:rFonts w:ascii="Aptos Display" w:hAnsi="Aptos Display"/>
          <w:b/>
          <w:color w:val="9A6A35"/>
          <w:sz w:val="32"/>
        </w:rPr>
        <w:t>Pain does not have to be wasted. The real danger is meaningless suffering.</w:t>
      </w:r>
    </w:p>
    <w:p>
      <w:pPr>
        <w:pStyle w:val="Heading1"/>
        <w:keepNext/>
        <w:spacing w:before="360" w:after="140"/>
      </w:pPr>
      <w:r>
        <w:t>Do Not Let Pain Become Your Interpreter</w:t>
      </w:r>
    </w:p>
    <w:p>
      <w:pPr>
        <w:spacing w:after="180"/>
      </w:pPr>
      <w:r>
        <w:t>Pain without meaning can harden a leader. It shrinks compassion, feeds suspicion, and quietly teaches us to protect ourselves rather than trust God. We start reading every relationship through the lens of the last betrayal. We call cynicism discernment. We build walls, then congratulate ourselves for becoming wise.</w:t>
      </w:r>
    </w:p>
    <w:p>
      <w:pPr>
        <w:spacing w:after="180"/>
      </w:pPr>
      <w:r>
        <w:t>That is one of the great dangers of long-term leadership. The scar begins to govern the person. Yesterday's wound gets a vote in today's decisions.</w:t>
      </w:r>
    </w:p>
    <w:p>
      <w:pPr>
        <w:spacing w:after="180"/>
      </w:pPr>
      <w:r>
        <w:t>But when pain is surrendered to God, something holy can happen. What the enemy intended to wound you, God can turn into wisdom. What threatened to break you can become part of what builds you. The furnace that frightened you becomes the place where God removes what could not survive the next season.</w:t>
      </w:r>
    </w:p>
    <w:p>
      <w:pPr>
        <w:spacing w:after="180"/>
      </w:pPr>
      <w:r>
        <w:t>I have discovered that God refuses to waste surrendered pain. He can use it to make us more tender, more discerning, and more dependent on Him. Pain pressed me deeper into God than success ever could. Success can make you believe you are in control. Pressure removes that illusion quickly.</w:t>
      </w:r>
    </w:p>
    <w:p>
      <w:pPr>
        <w:spacing w:after="180"/>
      </w:pPr>
      <w:r>
        <w:rPr>
          <w:i/>
        </w:rPr>
        <w:t>Romans 8:28 NIV: "And we know that in all things God works for the good of those who love him, who have been called according to his purpose."</w:t>
      </w:r>
    </w:p>
    <w:p>
      <w:pPr>
        <w:spacing w:after="180"/>
      </w:pPr>
      <w:r>
        <w:t>Romans 8:28 does not say all things are good. Some things are evil. Some things are cruel. Some things should never have happened. The promise is that God is still at work. He can redeem what hurts without pretending the hurt was holy.</w:t>
      </w:r>
    </w:p>
    <w:p>
      <w:pPr>
        <w:spacing w:after="180"/>
      </w:pPr>
      <w:r>
        <w:t>That changed me. The years of pressure did not have to make me cynical. They could make me discerning. They did not have to make me bitter. They could give my words weight. They did not have to make me smaller. In God's hands, suffering can enlarge the spirit, deepen compassion, and steady faith.</w:t>
      </w:r>
    </w:p>
    <w:p>
      <w:pPr>
        <w:pStyle w:val="Heading1"/>
        <w:keepNext/>
        <w:spacing w:before="360" w:after="140"/>
      </w:pPr>
      <w:r>
        <w:t>Resilience Is Formed, Not Performed</w:t>
      </w:r>
    </w:p>
    <w:p>
      <w:pPr>
        <w:spacing w:after="180"/>
      </w:pPr>
      <w:r>
        <w:t>Paul writes in Romans 5 that suffering produces perseverance, perseverance produces character, and character produces hope. James says much the same thing. The testing of faith produces perseverance, and perseverance must finish its work so that we become mature and complete.</w:t>
      </w:r>
    </w:p>
    <w:p>
      <w:pPr>
        <w:spacing w:after="180"/>
      </w:pPr>
      <w:r>
        <w:rPr>
          <w:i/>
        </w:rPr>
        <w:t>James 1:2-4 NIV: "Consider it pure joy, my brothers and sisters, whenever you face trials of many kinds, because you know that the testing of your faith produces perseverance. Let perseverance finish its work so that you may be mature and complete, not lacking anything."</w:t>
      </w:r>
    </w:p>
    <w:p>
      <w:pPr>
        <w:spacing w:after="180"/>
      </w:pPr>
      <w:r>
        <w:t>Notice the destination. Maturity. The goal is not survival. God is not merely trying to get you through another difficult year with your job title intact. He is forming Christ in you.</w:t>
      </w:r>
    </w:p>
    <w:p>
      <w:pPr>
        <w:spacing w:after="180"/>
      </w:pPr>
      <w:r>
        <w:t>That is why resilience cannot be performed. You can look strong in public and collapse in private. You can preach faith while living frightened. You can lead a growing church while your inner world becomes smaller, angrier, and more exhausted. The test of resilience is not whether you can keep the machine running. It is who you are becoming while the pressure is on.</w:t>
      </w:r>
    </w:p>
    <w:p>
      <w:pPr>
        <w:spacing w:after="180"/>
      </w:pPr>
      <w:r>
        <w:t>Daniel 3 reminds us that God does not always keep His people out of the furnace. Sometimes He meets them in it. Mark 4 reminds us that Jesus does not always prevent the storm. Sometimes He reveals His presence in the boat. Daniel 6 shows us obedience that leads straight into a lions' den. David walked into a valley carrying five stones and a promise.</w:t>
      </w:r>
    </w:p>
    <w:p>
      <w:pPr>
        <w:spacing w:after="180"/>
      </w:pPr>
      <w:r>
        <w:t>Resilience is remaining faithful when deliverance is delayed. It is praying in the dark without demanding an explanation. It is staying when leaving would be easier, when God has told you to stay. It is refusing to let disappointment rewrite your theology.</w:t>
      </w:r>
    </w:p>
    <w:p>
      <w:pPr>
        <w:pStyle w:val="Heading1"/>
        <w:keepNext/>
        <w:spacing w:before="360" w:after="140"/>
      </w:pPr>
      <w:r>
        <w:t>Forgiveness Is Leadership Work</w:t>
      </w:r>
    </w:p>
    <w:p>
      <w:pPr>
        <w:spacing w:after="180"/>
      </w:pPr>
      <w:r>
        <w:t>One of the greatest tests of resilience in ministry is forgiveness. Forgiveness can feel unreasonable when the wound was deep and the damage was real. Yet forgiveness does not call evil good. It does not erase consequences or remove healthy boundaries. It refuses to remain chained to the offense.</w:t>
      </w:r>
    </w:p>
    <w:p>
      <w:pPr>
        <w:spacing w:after="180"/>
      </w:pPr>
      <w:r>
        <w:rPr>
          <w:i/>
        </w:rPr>
        <w:t>Genesis 50:20 NIV: "You intended to harm me, but God intended it for good to accomplish what is now being done, the saving of many lives."</w:t>
      </w:r>
    </w:p>
    <w:p>
      <w:pPr>
        <w:spacing w:after="180"/>
      </w:pPr>
      <w:r>
        <w:t>Joseph did not minimize what his brothers did. He interpreted it through a larger story. Their intentions were evil. God's sovereignty was greater.</w:t>
      </w:r>
    </w:p>
    <w:p>
      <w:pPr>
        <w:spacing w:after="180"/>
      </w:pPr>
      <w:r>
        <w:t>Pastors have to learn this, because ministry can become painfully personal. People leave. People misunderstand. People say things that are untrue. People disappoint us, and sometimes we disappoint them. Ephesians 6 reminds us that our struggle is not ultimately against flesh and blood. That does not remove human responsibility. It stops us from turning wounded people into the ultimate enemy.</w:t>
      </w:r>
    </w:p>
    <w:p>
      <w:pPr>
        <w:spacing w:after="180"/>
      </w:pPr>
      <w:r>
        <w:t>If you personalize every battle, bitterness will eventually own too much real estate in your soul. Forgiveness gives God the final word over what happened to you.</w:t>
      </w:r>
    </w:p>
    <w:p>
      <w:pPr>
        <w:spacing w:before="280" w:after="280"/>
        <w:jc w:val="center"/>
      </w:pPr>
      <w:r>
        <w:rPr>
          <w:rFonts w:ascii="Aptos Display" w:hAnsi="Aptos Display"/>
          <w:b/>
          <w:color w:val="9A6A35"/>
          <w:sz w:val="32"/>
        </w:rPr>
        <w:t>Forgiveness does not change the past. It stops the past from owning the future.</w:t>
      </w:r>
    </w:p>
    <w:p>
      <w:pPr>
        <w:pStyle w:val="Heading1"/>
        <w:keepNext/>
        <w:spacing w:before="360" w:after="140"/>
      </w:pPr>
      <w:r>
        <w:t>Let Pressure Tell You What Cannot Go Forward</w:t>
      </w:r>
    </w:p>
    <w:p>
      <w:pPr>
        <w:spacing w:after="180"/>
      </w:pPr>
      <w:r>
        <w:t>Pressure has a way of stripping life down to the essentials. It exposes what no longer works, what was built on ego, what depended too heavily on applause, and what cannot survive the next season.</w:t>
      </w:r>
    </w:p>
    <w:p>
      <w:pPr>
        <w:spacing w:after="180"/>
      </w:pPr>
      <w:r>
        <w:rPr>
          <w:i/>
        </w:rPr>
        <w:t>Psalm 66:10 NIV: "For you, God, tested us; you refined us like silver."</w:t>
      </w:r>
    </w:p>
    <w:p>
      <w:pPr>
        <w:spacing w:after="180"/>
      </w:pPr>
      <w:r>
        <w:t>Do not rush to replace everything you lost. Ask what the last season exposed. Ask what God is trying to remove from your leadership, your habits, your expectations, or your identity. Some things should not be rebuilt.</w:t>
      </w:r>
    </w:p>
    <w:p>
      <w:pPr>
        <w:spacing w:after="180"/>
      </w:pPr>
      <w:r>
        <w:t>Paul tells the Corinthians that fire tests the quality of each person's work. Gold survives. Straw does not. Fire does not create value. It reveals it.</w:t>
      </w:r>
    </w:p>
    <w:p>
      <w:pPr>
        <w:spacing w:after="180"/>
      </w:pPr>
      <w:r>
        <w:t>This is one of the gifts hidden inside pressure. It clarifies. You discover what matters, who matters, what you actually believe, and what you were carrying that God never asked you to carry.</w:t>
      </w:r>
    </w:p>
    <w:p>
      <w:pPr>
        <w:pStyle w:val="Heading1"/>
        <w:keepNext/>
        <w:spacing w:before="360" w:after="140"/>
      </w:pPr>
      <w:r>
        <w:t>Settle Your Inner World</w:t>
      </w:r>
    </w:p>
    <w:p>
      <w:pPr>
        <w:spacing w:after="180"/>
      </w:pPr>
      <w:r>
        <w:t>Before you fight every external battle, settle the battle inside. Anxiety, insecurity, unresolved wounds, exhaustion, and the need to prove yourself can undermine leadership long before opposition does.</w:t>
      </w:r>
    </w:p>
    <w:p>
      <w:pPr>
        <w:spacing w:after="180"/>
      </w:pPr>
      <w:r>
        <w:rPr>
          <w:i/>
        </w:rPr>
        <w:t>Psalm 139:23-24 NIV: "Search me, God, and know my heart; test me and know my anxious thoughts. See if there is any offensive way in me, and lead me in the way everlasting."</w:t>
      </w:r>
    </w:p>
    <w:p>
      <w:pPr>
        <w:spacing w:after="180"/>
      </w:pPr>
      <w:r>
        <w:t>That remains one of the bravest prayers a leader can pray. Search me. Not them. Me.</w:t>
      </w:r>
    </w:p>
    <w:p>
      <w:pPr>
        <w:spacing w:after="180"/>
      </w:pPr>
      <w:r>
        <w:t>Guard prayer. Guard Scripture. Guard the relationships where somebody can tell you the truth. Do not wait until your soul is empty before you decide your inner life matters. A public calling requires a private life with God.</w:t>
      </w:r>
    </w:p>
    <w:p>
      <w:pPr>
        <w:pStyle w:val="Heading1"/>
        <w:keepNext/>
        <w:spacing w:before="360" w:after="140"/>
      </w:pPr>
      <w:r>
        <w:t>When You Have Done Everything, Stand</w:t>
      </w:r>
    </w:p>
    <w:p>
      <w:pPr>
        <w:spacing w:after="180"/>
      </w:pPr>
      <w:r>
        <w:rPr>
          <w:i/>
        </w:rPr>
        <w:t>Ephesians 6:13 NIV: "Therefore put on the full armor of God, so that when the day of evil comes, you may be able to stand your ground, and after you have done everything, to stand."</w:t>
      </w:r>
    </w:p>
    <w:p>
      <w:pPr>
        <w:spacing w:after="180"/>
      </w:pPr>
      <w:r>
        <w:t>Standing is not passive. Sometimes standing is the most aggressive act of faith available to you. You have prayed. You have obeyed. You have forgiven. You have made the hard decision. You have done everything you know to do. Now you refuse to surrender ground God told you to occupy.</w:t>
      </w:r>
    </w:p>
    <w:p>
      <w:pPr>
        <w:spacing w:after="180"/>
      </w:pPr>
      <w:r>
        <w:t>Resistance does not automatically mean you are doing something wrong. Jesus never told us that obedience would remove opposition. There are moments when resistance is simply evidence that the assignment matters.</w:t>
      </w:r>
    </w:p>
    <w:p>
      <w:pPr>
        <w:spacing w:after="180"/>
      </w:pPr>
      <w:r>
        <w:t>We need a different way to measure our lives. Do not define your journey only by what you lost. Look at what survived. Look at what God preserved. Look at the faith that is still there, the compassion that did not die, the calling that remains, the people you still love, and the voice of God you can still hear.</w:t>
      </w:r>
    </w:p>
    <w:p>
      <w:pPr>
        <w:spacing w:after="180"/>
      </w:pPr>
      <w:r>
        <w:rPr>
          <w:i/>
        </w:rPr>
        <w:t>Philippians 1:6 NIV: "He who began a good work in you will carry it on to completion until the day of Christ Jesus."</w:t>
      </w:r>
    </w:p>
    <w:p>
      <w:pPr>
        <w:pStyle w:val="Heading1"/>
        <w:keepNext/>
        <w:spacing w:before="360" w:after="140"/>
      </w:pPr>
      <w:r>
        <w:t>Grace Under Pressure</w:t>
      </w:r>
    </w:p>
    <w:p>
      <w:pPr>
        <w:spacing w:after="180"/>
      </w:pPr>
      <w:r>
        <w:t>Resilience is not grit. It is grace under pressure. It is trusting that God is still good, still faithful, and still at work when the evidence feels thin. It is refusing to let disappointment rewrite what you know about Him.</w:t>
      </w:r>
    </w:p>
    <w:p>
      <w:pPr>
        <w:spacing w:after="180"/>
      </w:pPr>
      <w:r>
        <w:t>You may come out of the battle with a limp. Jacob did. You may carry scars. Jesus did. You may find that some things you once thought essential have burned away. Let them burn.</w:t>
      </w:r>
    </w:p>
    <w:p>
      <w:pPr>
        <w:spacing w:before="280" w:after="280"/>
        <w:jc w:val="center"/>
      </w:pPr>
      <w:r>
        <w:rPr>
          <w:rFonts w:ascii="Aptos Display" w:hAnsi="Aptos Display"/>
          <w:b/>
          <w:color w:val="9A6A35"/>
          <w:sz w:val="32"/>
        </w:rPr>
        <w:t>You do not need to emerge from the fire untouched. You need to emerge faithful.</w:t>
      </w:r>
    </w:p>
    <w:p>
      <w:pPr>
        <w:spacing w:after="180"/>
      </w:pPr>
      <w:r>
        <w:t>God is not finished with you because you have been hurt, disappointed, betrayed, tired, or tested. He can use the season that looked as though it would diminish you to deepen you. Let the fire refine you, let forgiveness keep your heart free, and let pressure strip away what cannot go forward.</w:t>
      </w:r>
    </w:p>
    <w:p>
      <w:pPr>
        <w:spacing w:after="180"/>
      </w:pPr>
      <w:r>
        <w:t>Then stand. Not because you are invincible, but because God is faithful. Not because nothing touched you, but because what touched you did not get the final word.</w:t>
      </w:r>
    </w:p>
    <w:sectPr w:rsidR="00FC693F" w:rsidRPr="0006063C" w:rsidSect="00034616">
      <w:headerReference w:type="default" r:id="rId9"/>
      <w:headerReference w:type="even" r:id="rId10"/>
      <w:footerReference w:type="default" r:id="rId11"/>
      <w:footerReference w:type="even" r:id="rId12"/>
      <w:pgSz w:w="12240" w:h="15840"/>
      <w:pgMar w:top="1296" w:right="1440" w:bottom="1296" w:left="1440"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Aptos" w:hAnsi="Aptos"/>
        <w:color w:val="777777"/>
        <w:sz w:val="17"/>
      </w:rPr>
      <w:t xml:space="preserve">What Survives the Fire  |  </w:t>
    </w:r>
    <w:r>
      <w:rPr>
        <w:rFonts w:ascii="Aptos" w:hAnsi="Aptos"/>
        <w:color w:val="777777"/>
        <w:sz w:val="17"/>
      </w:rPr>
      <w:fldChar w:fldCharType="begin"/>
      <w:instrText xml:space="preserve"> PAGE </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i w:val="0"/>
        <w:color w:val="777777"/>
        <w:sz w:val="17"/>
      </w:rPr>
      <w:t xml:space="preserve">Speaking to the Darkness  |  </w:t>
    </w:r>
    <w: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rFonts w:ascii="Aptos" w:hAnsi="Aptos"/>
        <w:b/>
        <w:color w:val="70777C"/>
        <w:sz w:val="17"/>
      </w:rPr>
      <w:t>TOM RAWLS  |  FEATURE ARTICLE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i w:val="0"/>
        <w:color w:val="70777C"/>
        <w:sz w:val="17"/>
      </w:rPr>
      <w:t>TOM RAWLS  |  FEATURE ARTICLE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80" w:line="293" w:lineRule="auto"/>
    </w:pPr>
    <w:rPr>
      <w:rFonts w:ascii="Aptos" w:hAnsi="Aptos"/>
      <w:color w:val="22222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303F4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Survives the Fire</dc:title>
  <dc:subject>Leadership, suffering and resilience</dc:subject>
  <dc:creator>Tom Rawls</dc:creator>
  <cp:keywords>resilience, leadership, ministry, suffering, faith, Tom Rawls</cp:keywords>
  <dc:description>generated by python-docx</dc:description>
  <cp:lastModifiedBy/>
  <cp:revision>1</cp:revision>
  <dcterms:created xsi:type="dcterms:W3CDTF">2013-12-23T23:15:00Z</dcterms:created>
  <dcterms:modified xsi:type="dcterms:W3CDTF">2013-12-23T23:15:00Z</dcterms:modified>
  <cp:category/>
</cp:coreProperties>
</file>