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EVANGELISM AND COMPASSION</w:t>
      </w:r>
    </w:p>
    <w:p>
      <w:pPr>
        <w:keepNext/>
        <w:spacing w:after="160"/>
      </w:pPr>
      <w:r>
        <w:rPr>
          <w:rFonts w:ascii="Aptos Display" w:hAnsi="Aptos Display"/>
          <w:b/>
          <w:color w:val="24343F"/>
          <w:sz w:val="60"/>
        </w:rPr>
        <w:t>Do You See This Woman?</w:t>
      </w:r>
    </w:p>
    <w:p>
      <w:pPr>
        <w:keepNext/>
        <w:spacing w:after="280"/>
      </w:pPr>
      <w:r>
        <w:rPr>
          <w:rFonts w:ascii="Aptos" w:hAnsi="Aptos"/>
          <w:i/>
          <w:color w:val="59656D"/>
          <w:sz w:val="26"/>
        </w:rPr>
        <w:t>God is calling the Church to see people in a radically different way. Before people hear our message, they need to know we have actually seen them.</w:t>
      </w:r>
    </w:p>
    <w:p>
      <w:pPr>
        <w:keepNext/>
        <w:spacing w:after="480"/>
      </w:pPr>
      <w:r>
        <w:rPr>
          <w:rFonts w:ascii="Aptos" w:hAnsi="Aptos"/>
          <w:b/>
          <w:color w:val="9A6A35"/>
          <w:sz w:val="20"/>
        </w:rPr>
        <w:t>By Tom Rawls</w:t>
      </w:r>
    </w:p>
    <w:p>
      <w:pPr/>
      <w:r>
        <w:t>One of the great dangers of church life is that we can become very good at seeing crowds and surprisingly poor at seeing people. We count attendance, plan services, build programs, talk about reaching cities, and pray for revival. All of that matters. Yet Jesus keeps bringing us back to the individual standing right in front of us.</w:t>
      </w:r>
    </w:p>
    <w:p>
      <w:pPr/>
      <w:r>
        <w:t>Our vision as a local church has always been simple: the salvation of our city and beyond. That word beyond matters. It pushes us past geography, past familiar faces, and past the people we already know how to reach. It asks whether we can see the person God has placed in front of us, even when they interrupt our schedule, make us uncomfortable, or do not fit the picture we had in mind.</w:t>
      </w:r>
    </w:p>
    <w:p>
      <w:pPr/>
      <w:r>
        <w:t>A few months ago, I was sitting in a restaurant in Chiang Mai, Thailand, with some ministry friends. We had finished eating and were still talking when a young British couple came in with their baby. I felt that quiet nudge from the Lord: Go over and chat. I did. As the conversation unfolded, I told them why I was in Thailand. The husband looked at me and said, "My mum is a Christian. I stopped going to church several years ago." We talked for a few minutes. Nothing dramatic happened. No altar call. No salvation prayer. Just a conversation. But a door opened because somebody was willing to notice somebody.</w:t>
      </w:r>
    </w:p>
    <w:p>
      <w:pPr/>
      <w:r>
        <w:t>Anyone who travels with me knows I talk to people. At a conference in Malta, I finished breakfast and felt like walking around the room to see what the Lord might do. I noticed a young family and their son, who had Down syndrome. As we talked, the boy reached out and took my hand. His mum looked surprised. "He never does that," she said. I kept holding his hand while we talked. A little later she asked what I did. When I told her I was a pastor, she smiled. "I had a feeling you might be." Then she asked me to pray for them. I asked if there was anything particular. Her answer was simple: they needed to get back with God.</w:t>
      </w:r>
    </w:p>
    <w:p>
      <w:pPr>
        <w:spacing w:before="280" w:after="280"/>
        <w:jc w:val="center"/>
      </w:pPr>
      <w:r>
        <w:rPr>
          <w:rFonts w:ascii="Aptos Display" w:hAnsi="Aptos Display"/>
          <w:b/>
          <w:color w:val="9A6A35"/>
          <w:sz w:val="32"/>
        </w:rPr>
        <w:t>Evangelism begins with seeing people.</w:t>
      </w:r>
    </w:p>
    <w:p>
      <w:pPr>
        <w:pStyle w:val="Heading1"/>
        <w:keepNext/>
      </w:pPr>
      <w:r>
        <w:t>The Gospel Begins With Attention</w:t>
      </w:r>
    </w:p>
    <w:p>
      <w:pPr/>
      <w:r>
        <w:t>I have learned that seeing people is not automatic. It is something we have to recover. We live surrounded by noise, screens, opinions, appointments, church programs, deadlines, and our own internal battles. It becomes very easy to look at people without ever really seeing them.</w:t>
      </w:r>
    </w:p>
    <w:p>
      <w:pPr/>
      <w:r>
        <w:t>Once you truly see someone, they stop being a face in the crowd. They become a person with a story, disappointments, fears, regrets, grief, fatigue, hopes, and a quiet longing to be understood. Every person we meet is carrying something we cannot see. That realization should change the way we walk into a room.</w:t>
      </w:r>
    </w:p>
    <w:p>
      <w:pPr/>
      <w:r>
        <w:t>Here is the uncomfortable part. Sharing our faith can feel difficult, not because the gospel has lost its power, but because Christians have sometimes led with answers, judgment, and opinions before we have offered attention. We have tried to speak before we listened. We have assessed people before we knew them. We have treated people like projects instead of people Jesus loves.</w:t>
      </w:r>
    </w:p>
    <w:p>
      <w:pPr/>
      <w:r>
        <w:t>If Jesus really is good news, people should encounter something of His kindness, patience, dignity, and compassion in us before they ever understand everything we believe. Our lives become the introduction to the message we carry.</w:t>
      </w:r>
    </w:p>
    <w:p>
      <w:pPr>
        <w:pStyle w:val="Heading1"/>
        <w:keepNext/>
      </w:pPr>
      <w:r>
        <w:t>"Do You See This Woman?"</w:t>
      </w:r>
    </w:p>
    <w:p>
      <w:pPr/>
      <w:r>
        <w:t>Luke 7 takes us into a respectable religious home. Jesus has been invited to dinner by a Pharisee named Simon. It is ordered, proper, and socially safe. Then a woman enters who does not belong there. Luke gives us no detailed backstory. He simply tells us that she was known in the town as "a sinner." Everybody in the room knew the label.</w:t>
      </w:r>
    </w:p>
    <w:p>
      <w:pPr/>
      <w:r>
        <w:t>She says nothing. She stands behind Jesus weeping. Her tears fall on His feet. She wipes them with her hair, kisses His feet, and pours perfume on them. You can almost feel the room tighten. This is more than awkward. It is scandalous. Simon watches it happening and begins judging Jesus in his heart. If this man were really a prophet, surely He would know what kind of woman was touching Him.</w:t>
      </w:r>
    </w:p>
    <w:p>
      <w:pPr/>
      <w:r>
        <w:t>Then Jesus asks one of the most piercing questions in the Gospels. Luke 7:44 says, "Then he turned toward the woman and said to Simon, 'Do you see this woman?'"</w:t>
      </w:r>
    </w:p>
    <w:p>
      <w:pPr>
        <w:spacing w:before="280" w:after="280"/>
        <w:jc w:val="center"/>
      </w:pPr>
      <w:r>
        <w:rPr>
          <w:rFonts w:ascii="Aptos Display" w:hAnsi="Aptos Display"/>
          <w:b/>
          <w:color w:val="9A6A35"/>
          <w:sz w:val="32"/>
        </w:rPr>
        <w:t>Simon saw a category. Jesus saw a person. Simon saw a reputation. Jesus saw repentance. Simon saw contamination. Jesus saw love responding to grace.</w:t>
      </w:r>
    </w:p>
    <w:p>
      <w:pPr/>
      <w:r>
        <w:t>Of course Simon saw her. Everybody saw her. That was the problem. They saw the label before they saw the woman. Simon saw enough to judge her, enough to resent her presence, and enough to question Jesus for allowing her near Him. Yet he had never really seen her at all.</w:t>
      </w:r>
    </w:p>
    <w:p>
      <w:pPr/>
      <w:r>
        <w:t>Jesus did not deny her sin. He did not minimize her past or pretend it did not matter. He simply refused to make her past the first and only thing He saw. He saw her tears. He saw her faith. He saw what grace was already doing in her heart. He says, "Her many sins have been forgiven, as her great love has shown." Then He gives her words nobody else in that room was prepared to give her: "Your sins are forgiven." Finally, "Your faith has saved you; go in peace."</w:t>
      </w:r>
    </w:p>
    <w:p>
      <w:pPr/>
      <w:r>
        <w:t>That is the heart of Jesus. He did not save her by shaming her. He saw her in a room determined to reduce her to a warning label. He did not lead with distance. He gave her His attention. He did not lead with correction. He led with compassion. He did not see a problem to fix. He saw a life to restore.</w:t>
      </w:r>
    </w:p>
    <w:p>
      <w:pPr>
        <w:pStyle w:val="Heading1"/>
        <w:keepNext/>
      </w:pPr>
      <w:r>
        <w:t>Mercy Is Not Weakness</w:t>
      </w:r>
    </w:p>
    <w:p>
      <w:pPr/>
      <w:r>
        <w:t>Some Christians become nervous when we talk this way, as though kindness means compromise. It does not. Mercy does not pretend sin is harmless. Compassion does not require us to surrender truth. Jesus was full of grace and truth. He never had to become cruel in order to be clear.</w:t>
      </w:r>
    </w:p>
    <w:p>
      <w:pPr/>
      <w:r>
        <w:t>Romans 2:3-4 says, "So when you, a mere human being, pass judgment on them and yet do the same things, do you think you will escape God's judgment? Or do you show contempt for the riches of his kindness, forbearance and patience, not realizing that God's kindness is intended to lead you to repentance?" God knows how to bring people to repentance. His kindness is not a distraction from repentance. Paul says His kindness is intended to lead us there.</w:t>
      </w:r>
    </w:p>
    <w:p>
      <w:pPr/>
      <w:r>
        <w:t>Watch Jesus through the Gospels. He notices Zacchaeus in a tree. He speaks to a woman drawing water alone at a well. He stops for a blind man shouting from the roadside. He eats with people religious leaders have already written off. Again and again, Jesus sees the individual before He addresses the issue.</w:t>
      </w:r>
    </w:p>
    <w:p>
      <w:pPr/>
      <w:r>
        <w:t>Matthew 9 records Jesus eating at Matthew's house with tax collectors and sinners. The Pharisees ask, "Why does your teacher eat with tax collectors and sinners?" Jesus answers, "It is not the healthy who need a doctor, but the sick... I desire mercy, not sacrifice. For I have not come to call the righteous, but sinners."</w:t>
      </w:r>
    </w:p>
    <w:p>
      <w:pPr/>
      <w:r>
        <w:t>That meal was a collision between two ways of seeing the world. The Pharisees saw categories, reputations, and contamination, and they moved away. Jesus saw people, wounds, hunger, and the possibility of redemption, and He moved toward them. Mercy did not weaken His holiness. Mercy revealed the heart of His holiness.</w:t>
      </w:r>
    </w:p>
    <w:p>
      <w:pPr>
        <w:spacing w:before="280" w:after="280"/>
        <w:jc w:val="center"/>
      </w:pPr>
      <w:r>
        <w:rPr>
          <w:rFonts w:ascii="Aptos Display" w:hAnsi="Aptos Display"/>
          <w:b/>
          <w:color w:val="9A6A35"/>
          <w:sz w:val="32"/>
        </w:rPr>
        <w:t>You cannot love someone you refuse to see.</w:t>
      </w:r>
    </w:p>
    <w:p>
      <w:pPr>
        <w:pStyle w:val="Heading1"/>
        <w:keepNext/>
      </w:pPr>
      <w:r>
        <w:t>Slow Down Long Enough to Notice</w:t>
      </w:r>
    </w:p>
    <w:p>
      <w:pPr/>
      <w:r>
        <w:t>Most of us move too fast to see people properly. We are efficient, busy, distracted, and mentally somewhere else. We walk through supermarkets, coffee shops, church foyers, airports, workplaces, and school gates staring at our phones or rehearsing the next thing we need to do. Ask the Holy Spirit to interrupt you. Look people in the eye. Smile. Notice who looks tired, who looks alone, who seems open to a conversation. Seeing people begins with presence, not a speech.</w:t>
      </w:r>
    </w:p>
    <w:p>
      <w:pPr>
        <w:pStyle w:val="Heading1"/>
        <w:keepNext/>
      </w:pPr>
      <w:r>
        <w:t>Move From People Watching to People Connecting</w:t>
      </w:r>
    </w:p>
    <w:p>
      <w:pPr/>
      <w:r>
        <w:t>A smile can become a hello. A hello can become a question. A question can become a conversation. Pay attention to the response. Not everybody wants to talk, and we should respect that. But we will never know who is open if we never take the first step. Not every conversation will lead to sharing our faith, but sharing our faith usually begins with a conversation.</w:t>
      </w:r>
    </w:p>
    <w:p>
      <w:pPr>
        <w:pStyle w:val="Heading1"/>
        <w:keepNext/>
      </w:pPr>
      <w:r>
        <w:t>Listen Without Loading Your Response</w:t>
      </w:r>
    </w:p>
    <w:p>
      <w:pPr/>
      <w:r>
        <w:t>Too often we listen while preparing what we want to say next. We are waiting for the opening. We already have the answer loaded. Try listening without fixing, correcting, steering, or turning every sentence into a sermon illustration. Let people finish. Let silence do some work. Listen to their words, their tone, and what sits underneath both. People often open their hearts after they realize we are not simply waiting for our turn to speak.</w:t>
      </w:r>
    </w:p>
    <w:p>
      <w:pPr>
        <w:pStyle w:val="Heading1"/>
        <w:keepNext/>
      </w:pPr>
      <w:r>
        <w:t>Stop Leading With Labels</w:t>
      </w:r>
    </w:p>
    <w:p>
      <w:pPr/>
      <w:r>
        <w:t>Simon saw "sinner." Jesus saw a woman. We still do the same thing with newer language. "That type of person." "That lifestyle." "That generation." "Those people." Labels help us create distance without admitting we have created distance. They make it possible to discuss people we have never taken the time to know.</w:t>
      </w:r>
    </w:p>
    <w:p>
      <w:pPr/>
      <w:r>
        <w:t>In my first year of ministry, I started talking with a boy who wanted to come to our youth service. Some parents were upset. The pastor warned me that he was a troublemaker. At the very next meeting, he came forward, gave his life to Jesus, and was radically changed. In one meeting I went from being criticized for spending time with a sinner to being celebrated for reaching one. The boy had not changed categories. He had always been a person Jesus loved.</w:t>
      </w:r>
    </w:p>
    <w:p>
      <w:pPr/>
      <w:r>
        <w:t>Ask yourself a difficult question: Who have I already decided about before I truly knew them? Jesus moved toward the person others moved away from. That is still what grace looks like.</w:t>
      </w:r>
    </w:p>
    <w:p>
      <w:pPr>
        <w:pStyle w:val="Heading1"/>
        <w:keepNext/>
      </w:pPr>
      <w:r>
        <w:t>Release Responsibility for the Outcome</w:t>
      </w:r>
    </w:p>
    <w:p>
      <w:pPr/>
      <w:r>
        <w:t>You cannot save anybody. You are not the Savior. That job is taken. Our job is not to manipulate a moment, force a prayer, win an argument, or close a deal. Our job is to love, listen, speak truth when the door opens, and point people toward Jesus.</w:t>
      </w:r>
    </w:p>
    <w:p>
      <w:pPr/>
      <w:r>
        <w:t>I would say that 90 percent of my conversations with people do not end with a salvation prayer. Some do. Many do not. Yet I believe every genuine conversation can move somebody another step toward Christ. Sometimes you plant. Sometimes you water. Sometimes another person will reap what you never get to see. Release the pressure to manufacture an outcome and stay faithful to the person in front of you.</w:t>
      </w:r>
    </w:p>
    <w:p>
      <w:pPr>
        <w:pStyle w:val="Heading1"/>
        <w:keepNext/>
      </w:pPr>
      <w:r>
        <w:t>One Person This Week</w:t>
      </w:r>
    </w:p>
    <w:p>
      <w:pPr/>
      <w:r>
        <w:t>Practice seeing one person this week. Not a crowd. One person. One conversation. One moment of attention. One act of kindness. Let the Holy Spirit slow you down long enough to notice somebody you might normally walk past.</w:t>
      </w:r>
    </w:p>
    <w:p>
      <w:pPr/>
      <w:r>
        <w:t>We live in a world flooded with opinions, political positions, labels, arguments, and constant noise. Social media has trained us to react quickly, categorize instantly, and speak before we understand. People are talked about, shouted at, marketed to, analyzed, and judged. Underneath all that noise, many are simply aching to be seen and treated with dignity.</w:t>
      </w:r>
    </w:p>
    <w:p>
      <w:pPr/>
      <w:r>
        <w:t>When people feel truly seen, the gospel stops sounding like one more argument and starts sounding like good news again. Kindness is not weakness. Compassion is not compromise. Dignity is not surrender. When people encounter those things through us, they are encountering something of the strength and beauty of Christ.</w:t>
      </w:r>
    </w:p>
    <w:p>
      <w:pPr/>
      <w:r>
        <w:t>Jesus is still walking through crowded rooms asking the same question: Do you see this woman? Do you see this man? Do you see the person serving your coffee, sitting alone in the church foyer, standing behind you in the queue, raising a child, carrying grief, hiding disappointment, or trying to find their way back to God?</w:t>
      </w:r>
    </w:p>
    <w:p>
      <w:pPr/>
      <w:r>
        <w:t>The gospel has not lost its power. Perhaps some of us simply need to look up long enough to carry it like Jesus did.</w:t>
      </w:r>
    </w:p>
    <w:p>
      <w:pPr>
        <w:spacing w:before="280" w:after="280"/>
        <w:jc w:val="center"/>
      </w:pPr>
      <w:r>
        <w:rPr>
          <w:rFonts w:ascii="Aptos Display" w:hAnsi="Aptos Display"/>
          <w:b/>
          <w:color w:val="9A6A35"/>
          <w:sz w:val="32"/>
        </w:rPr>
        <w:t>The most powerful witness may not be what we say about Jesus, but how closely we resemble Him. You cannot love someone you refuse to see.</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Do You See This Woman?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You See This Woman?</dc:title>
  <dc:subject>Evangelism and Compassion</dc:subject>
  <dc:creator>Tom Rawls</dc:creator>
  <cp:keywords>Tom Rawls, evangelism, compassion, Jesus, church leadership, Luke 7</cp:keywords>
  <dc:description>generated by python-docx</dc:description>
  <cp:lastModifiedBy/>
  <cp:revision>1</cp:revision>
  <dcterms:created xsi:type="dcterms:W3CDTF">2013-12-23T23:15:00Z</dcterms:created>
  <dcterms:modified xsi:type="dcterms:W3CDTF">2013-12-23T23:15:00Z</dcterms:modified>
  <cp:category/>
</cp:coreProperties>
</file>